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FD" w:rsidRDefault="00EF5BB1" w:rsidP="00EF5BB1">
      <w:pPr>
        <w:pStyle w:val="a3"/>
        <w:rPr>
          <w:rFonts w:hint="eastAsia"/>
        </w:rPr>
      </w:pPr>
      <w:r>
        <w:rPr>
          <w:rFonts w:hint="eastAsia"/>
        </w:rPr>
        <w:t>PPTP</w:t>
      </w:r>
      <w:r>
        <w:rPr>
          <w:rFonts w:hint="eastAsia"/>
        </w:rPr>
        <w:t>网对网设置</w:t>
      </w:r>
    </w:p>
    <w:p w:rsidR="00D26ED2" w:rsidRDefault="00D26ED2" w:rsidP="00D26ED2">
      <w:pPr>
        <w:rPr>
          <w:rFonts w:hint="eastAsia"/>
        </w:rPr>
      </w:pPr>
      <w:r>
        <w:rPr>
          <w:rFonts w:hint="eastAsia"/>
        </w:rPr>
        <w:t>需求：公司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 xml:space="preserve">B </w:t>
      </w:r>
      <w:r>
        <w:rPr>
          <w:rFonts w:hint="eastAsia"/>
        </w:rPr>
        <w:t>，</w:t>
      </w:r>
      <w:r>
        <w:rPr>
          <w:rFonts w:hint="eastAsia"/>
        </w:rPr>
        <w:t>A</w:t>
      </w:r>
      <w:r w:rsidR="00102CCB">
        <w:rPr>
          <w:rFonts w:hint="eastAsia"/>
        </w:rPr>
        <w:t>公司</w:t>
      </w:r>
      <w:r w:rsidR="007C683E">
        <w:rPr>
          <w:rFonts w:hint="eastAsia"/>
        </w:rPr>
        <w:t>内网</w:t>
      </w:r>
      <w:proofErr w:type="gramStart"/>
      <w:r>
        <w:rPr>
          <w:rFonts w:hint="eastAsia"/>
        </w:rPr>
        <w:t>网</w:t>
      </w:r>
      <w:proofErr w:type="gramEnd"/>
      <w:r>
        <w:rPr>
          <w:rFonts w:hint="eastAsia"/>
        </w:rPr>
        <w:t>段为</w:t>
      </w:r>
      <w:r w:rsidR="007C683E">
        <w:rPr>
          <w:rFonts w:hint="eastAsia"/>
        </w:rPr>
        <w:t xml:space="preserve">192.168.0.0/24 </w:t>
      </w:r>
      <w:r>
        <w:rPr>
          <w:rFonts w:hint="eastAsia"/>
        </w:rPr>
        <w:t xml:space="preserve"> B</w:t>
      </w:r>
      <w:r w:rsidR="00102CCB">
        <w:rPr>
          <w:rFonts w:hint="eastAsia"/>
        </w:rPr>
        <w:t>公司内网</w:t>
      </w:r>
      <w:proofErr w:type="gramStart"/>
      <w:r w:rsidR="007C683E">
        <w:rPr>
          <w:rFonts w:hint="eastAsia"/>
        </w:rPr>
        <w:t>网</w:t>
      </w:r>
      <w:proofErr w:type="gramEnd"/>
      <w:r w:rsidR="007C683E">
        <w:rPr>
          <w:rFonts w:hint="eastAsia"/>
        </w:rPr>
        <w:t>段为</w:t>
      </w:r>
      <w:r w:rsidR="007C683E">
        <w:rPr>
          <w:rFonts w:hint="eastAsia"/>
        </w:rPr>
        <w:t>192.168.1.0/24</w:t>
      </w:r>
    </w:p>
    <w:p w:rsidR="007C683E" w:rsidRDefault="007C683E" w:rsidP="00D26ED2">
      <w:pPr>
        <w:rPr>
          <w:rFonts w:hint="eastAsia"/>
        </w:rPr>
      </w:pPr>
      <w:r>
        <w:t>如何实现两个内网之间可以互相访问</w:t>
      </w:r>
      <w:r w:rsidR="002824FC">
        <w:t>内部</w:t>
      </w:r>
      <w:bookmarkStart w:id="0" w:name="_GoBack"/>
      <w:bookmarkEnd w:id="0"/>
      <w:r>
        <w:t>数据？</w:t>
      </w:r>
    </w:p>
    <w:p w:rsidR="007C683E" w:rsidRPr="007C683E" w:rsidRDefault="007C683E" w:rsidP="00D26ED2">
      <w:pPr>
        <w:rPr>
          <w:rFonts w:hint="eastAsia"/>
        </w:rPr>
      </w:pPr>
      <w:r>
        <w:t>配置如下：</w:t>
      </w:r>
    </w:p>
    <w:p w:rsidR="00EF5BB1" w:rsidRDefault="00EF5BB1" w:rsidP="00EF5BB1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进入</w:t>
      </w:r>
      <w:r w:rsidR="00102CCB">
        <w:rPr>
          <w:rFonts w:hint="eastAsia"/>
        </w:rPr>
        <w:t>A</w:t>
      </w:r>
      <w:r w:rsidR="00102CCB">
        <w:rPr>
          <w:rFonts w:hint="eastAsia"/>
        </w:rPr>
        <w:t>公司</w:t>
      </w:r>
      <w:r>
        <w:rPr>
          <w:rFonts w:hint="eastAsia"/>
        </w:rPr>
        <w:t>路由器管理页面</w:t>
      </w:r>
      <w:r>
        <w:rPr>
          <w:rFonts w:hint="eastAsia"/>
        </w:rPr>
        <w:t>-</w:t>
      </w:r>
      <w:proofErr w:type="gramStart"/>
      <w:r>
        <w:rPr>
          <w:rFonts w:hint="eastAsia"/>
        </w:rPr>
        <w:t>》</w:t>
      </w:r>
      <w:proofErr w:type="spellStart"/>
      <w:proofErr w:type="gramEnd"/>
      <w:r>
        <w:rPr>
          <w:rFonts w:hint="eastAsia"/>
        </w:rPr>
        <w:t>vpn</w:t>
      </w:r>
      <w:proofErr w:type="spellEnd"/>
      <w:r>
        <w:rPr>
          <w:rFonts w:hint="eastAsia"/>
        </w:rPr>
        <w:t>配置</w:t>
      </w:r>
      <w:r>
        <w:rPr>
          <w:rFonts w:hint="eastAsia"/>
        </w:rPr>
        <w:t>-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PPTP</w:t>
      </w:r>
      <w:r>
        <w:rPr>
          <w:rFonts w:hint="eastAsia"/>
        </w:rPr>
        <w:t>服务端</w:t>
      </w:r>
      <w:r w:rsidR="00D26ED2">
        <w:rPr>
          <w:rFonts w:hint="eastAsia"/>
        </w:rPr>
        <w:t>配置</w:t>
      </w:r>
    </w:p>
    <w:p w:rsidR="00EF5BB1" w:rsidRDefault="00EF5BB1" w:rsidP="00EF5BB1">
      <w:pPr>
        <w:rPr>
          <w:rFonts w:hint="eastAsia"/>
        </w:rPr>
      </w:pPr>
      <w:r>
        <w:rPr>
          <w:noProof/>
        </w:rPr>
        <w:drawing>
          <wp:inline distT="0" distB="0" distL="0" distR="0" wp14:anchorId="12E2780D" wp14:editId="5D609B65">
            <wp:extent cx="5274310" cy="29948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BB1" w:rsidRDefault="00D26ED2" w:rsidP="00EF5BB1">
      <w:pPr>
        <w:rPr>
          <w:rFonts w:hint="eastAsia"/>
        </w:rPr>
      </w:pPr>
      <w:r>
        <w:rPr>
          <w:rFonts w:hint="eastAsia"/>
        </w:rPr>
        <w:t>打开服务</w:t>
      </w:r>
      <w:r w:rsidR="00EF5BB1">
        <w:rPr>
          <w:rFonts w:hint="eastAsia"/>
        </w:rPr>
        <w:t>，并且在</w:t>
      </w:r>
      <w:proofErr w:type="spellStart"/>
      <w:r w:rsidR="00EF5BB1">
        <w:rPr>
          <w:rFonts w:hint="eastAsia"/>
        </w:rPr>
        <w:t>pptp</w:t>
      </w:r>
      <w:proofErr w:type="spellEnd"/>
      <w:r w:rsidR="00EF5BB1">
        <w:rPr>
          <w:rFonts w:hint="eastAsia"/>
        </w:rPr>
        <w:t>用户中创建</w:t>
      </w:r>
      <w:proofErr w:type="gramStart"/>
      <w:r w:rsidR="00EF5BB1">
        <w:rPr>
          <w:rFonts w:hint="eastAsia"/>
        </w:rPr>
        <w:t>帐号</w:t>
      </w:r>
      <w:proofErr w:type="gramEnd"/>
      <w:r w:rsidR="00EF5BB1">
        <w:rPr>
          <w:rFonts w:hint="eastAsia"/>
        </w:rPr>
        <w:t>密码。指定客户端内网</w:t>
      </w:r>
      <w:proofErr w:type="gramStart"/>
      <w:r w:rsidR="00EF5BB1">
        <w:rPr>
          <w:rFonts w:hint="eastAsia"/>
        </w:rPr>
        <w:t>网</w:t>
      </w:r>
      <w:proofErr w:type="gramEnd"/>
      <w:r w:rsidR="00EF5BB1">
        <w:rPr>
          <w:rFonts w:hint="eastAsia"/>
        </w:rPr>
        <w:t>段，类型选择网对网。</w:t>
      </w:r>
    </w:p>
    <w:p w:rsidR="00EF5BB1" w:rsidRPr="00EF5BB1" w:rsidRDefault="00EF5BB1" w:rsidP="00EF5BB1">
      <w:pPr>
        <w:rPr>
          <w:rFonts w:hint="eastAsia"/>
          <w:color w:val="FF0000"/>
        </w:rPr>
      </w:pPr>
      <w:r w:rsidRPr="00EF5BB1">
        <w:rPr>
          <w:rFonts w:hint="eastAsia"/>
          <w:color w:val="FF0000"/>
        </w:rPr>
        <w:t>注：</w:t>
      </w:r>
      <w:r w:rsidRPr="00EF5BB1">
        <w:rPr>
          <w:rFonts w:hint="eastAsia"/>
          <w:color w:val="FF0000"/>
        </w:rPr>
        <w:t>PPTP</w:t>
      </w:r>
      <w:r w:rsidRPr="00EF5BB1">
        <w:rPr>
          <w:rFonts w:hint="eastAsia"/>
          <w:color w:val="FF0000"/>
        </w:rPr>
        <w:t>网对网</w:t>
      </w:r>
      <w:proofErr w:type="gramStart"/>
      <w:r w:rsidRPr="00EF5BB1">
        <w:rPr>
          <w:rFonts w:hint="eastAsia"/>
          <w:color w:val="FF0000"/>
        </w:rPr>
        <w:t>两端网</w:t>
      </w:r>
      <w:proofErr w:type="gramEnd"/>
      <w:r w:rsidRPr="00EF5BB1">
        <w:rPr>
          <w:rFonts w:hint="eastAsia"/>
          <w:color w:val="FF0000"/>
        </w:rPr>
        <w:t>段不能在同一个网段内，否则功能不生效。</w:t>
      </w:r>
    </w:p>
    <w:p w:rsidR="00EF5BB1" w:rsidRDefault="00EF5BB1" w:rsidP="00EF5BB1">
      <w:pPr>
        <w:rPr>
          <w:rFonts w:hint="eastAsia"/>
        </w:rPr>
      </w:pPr>
      <w:r>
        <w:rPr>
          <w:noProof/>
        </w:rPr>
        <w:drawing>
          <wp:inline distT="0" distB="0" distL="0" distR="0" wp14:anchorId="1CF1A9BB" wp14:editId="7507CF68">
            <wp:extent cx="5274310" cy="1657379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ED2" w:rsidRDefault="00D26ED2" w:rsidP="00D26ED2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进入</w:t>
      </w:r>
      <w:r w:rsidR="00102CCB">
        <w:rPr>
          <w:rFonts w:hint="eastAsia"/>
        </w:rPr>
        <w:t>B</w:t>
      </w:r>
      <w:r w:rsidR="00102CCB">
        <w:rPr>
          <w:rFonts w:hint="eastAsia"/>
        </w:rPr>
        <w:t>公司</w:t>
      </w:r>
      <w:r>
        <w:rPr>
          <w:rFonts w:hint="eastAsia"/>
        </w:rPr>
        <w:t>路由器管理页面</w:t>
      </w:r>
      <w:r>
        <w:rPr>
          <w:rFonts w:hint="eastAsia"/>
        </w:rPr>
        <w:t>-</w:t>
      </w:r>
      <w:proofErr w:type="gramStart"/>
      <w:r>
        <w:rPr>
          <w:rFonts w:hint="eastAsia"/>
        </w:rPr>
        <w:t>》</w:t>
      </w:r>
      <w:proofErr w:type="spellStart"/>
      <w:proofErr w:type="gramEnd"/>
      <w:r>
        <w:rPr>
          <w:rFonts w:hint="eastAsia"/>
        </w:rPr>
        <w:t>vpn</w:t>
      </w:r>
      <w:proofErr w:type="spellEnd"/>
      <w:r>
        <w:rPr>
          <w:rFonts w:hint="eastAsia"/>
        </w:rPr>
        <w:t>配置</w:t>
      </w:r>
      <w:r>
        <w:rPr>
          <w:rFonts w:hint="eastAsia"/>
        </w:rPr>
        <w:t>-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PPTP</w:t>
      </w:r>
      <w:r>
        <w:rPr>
          <w:rFonts w:hint="eastAsia"/>
        </w:rPr>
        <w:t>客户端</w:t>
      </w:r>
      <w:r>
        <w:rPr>
          <w:rFonts w:hint="eastAsia"/>
        </w:rPr>
        <w:t>配置</w:t>
      </w:r>
    </w:p>
    <w:p w:rsidR="00D26ED2" w:rsidRDefault="00D26ED2" w:rsidP="00D26ED2">
      <w:pPr>
        <w:pStyle w:val="a6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CAF15F5" wp14:editId="1D24BF03">
            <wp:extent cx="5274310" cy="2477827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ED2" w:rsidRDefault="00D26ED2" w:rsidP="00D26ED2">
      <w:pPr>
        <w:pStyle w:val="a6"/>
        <w:rPr>
          <w:rFonts w:hint="eastAsia"/>
        </w:rPr>
      </w:pPr>
      <w:r>
        <w:rPr>
          <w:rFonts w:hint="eastAsia"/>
        </w:rPr>
        <w:t>用户名密码：填写服务端那边创建好</w:t>
      </w:r>
      <w:r w:rsidR="00102CCB">
        <w:rPr>
          <w:rFonts w:hint="eastAsia"/>
        </w:rPr>
        <w:t>的</w:t>
      </w:r>
    </w:p>
    <w:p w:rsidR="00D26ED2" w:rsidRDefault="00D26ED2" w:rsidP="00D26ED2">
      <w:pPr>
        <w:pStyle w:val="a6"/>
        <w:rPr>
          <w:rFonts w:hint="eastAsia"/>
        </w:rPr>
      </w:pPr>
      <w:r>
        <w:rPr>
          <w:rFonts w:hint="eastAsia"/>
        </w:rPr>
        <w:t>服务器地址：填写</w:t>
      </w:r>
      <w:proofErr w:type="spellStart"/>
      <w:r>
        <w:rPr>
          <w:rFonts w:hint="eastAsia"/>
        </w:rPr>
        <w:t>pptp</w:t>
      </w:r>
      <w:proofErr w:type="spellEnd"/>
      <w:r>
        <w:rPr>
          <w:rFonts w:hint="eastAsia"/>
        </w:rPr>
        <w:t>服务端</w:t>
      </w:r>
      <w:r w:rsidR="00102CCB">
        <w:rPr>
          <w:rFonts w:hint="eastAsia"/>
        </w:rPr>
        <w:t>外网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地址。（</w:t>
      </w:r>
      <w:r w:rsidRPr="00102CCB">
        <w:rPr>
          <w:rFonts w:hint="eastAsia"/>
          <w:color w:val="FF0000"/>
        </w:rPr>
        <w:t>注：</w:t>
      </w:r>
      <w:r w:rsidR="00102CCB" w:rsidRPr="00102CCB">
        <w:rPr>
          <w:rFonts w:hint="eastAsia"/>
          <w:color w:val="FF0000"/>
        </w:rPr>
        <w:t>作为</w:t>
      </w:r>
      <w:r w:rsidRPr="00102CCB">
        <w:rPr>
          <w:rFonts w:hint="eastAsia"/>
          <w:color w:val="FF0000"/>
        </w:rPr>
        <w:t>服务端一定要</w:t>
      </w:r>
      <w:r w:rsidR="00102CCB" w:rsidRPr="00102CCB">
        <w:rPr>
          <w:rFonts w:hint="eastAsia"/>
          <w:color w:val="FF0000"/>
        </w:rPr>
        <w:t>用</w:t>
      </w:r>
      <w:r w:rsidRPr="00102CCB">
        <w:rPr>
          <w:rFonts w:hint="eastAsia"/>
          <w:color w:val="FF0000"/>
        </w:rPr>
        <w:t>公网</w:t>
      </w:r>
      <w:proofErr w:type="spellStart"/>
      <w:r w:rsidRPr="00102CCB">
        <w:rPr>
          <w:rFonts w:hint="eastAsia"/>
          <w:color w:val="FF0000"/>
        </w:rPr>
        <w:t>ip</w:t>
      </w:r>
      <w:proofErr w:type="spellEnd"/>
      <w:r w:rsidRPr="00102CCB">
        <w:rPr>
          <w:rFonts w:hint="eastAsia"/>
          <w:color w:val="FF0000"/>
        </w:rPr>
        <w:t>地址</w:t>
      </w:r>
      <w:r>
        <w:rPr>
          <w:rFonts w:hint="eastAsia"/>
        </w:rPr>
        <w:t>）</w:t>
      </w:r>
    </w:p>
    <w:p w:rsidR="00D26ED2" w:rsidRDefault="00D26ED2" w:rsidP="00D26ED2">
      <w:pPr>
        <w:pStyle w:val="a6"/>
        <w:rPr>
          <w:rFonts w:hint="eastAsia"/>
        </w:rPr>
      </w:pPr>
      <w:r>
        <w:rPr>
          <w:rFonts w:hint="eastAsia"/>
        </w:rPr>
        <w:t>工作模式：隧道模式</w:t>
      </w:r>
    </w:p>
    <w:p w:rsidR="00D26ED2" w:rsidRDefault="00D26ED2" w:rsidP="00D26ED2">
      <w:pPr>
        <w:pStyle w:val="a6"/>
        <w:rPr>
          <w:rFonts w:hint="eastAsia"/>
        </w:rPr>
      </w:pPr>
      <w:r>
        <w:rPr>
          <w:rFonts w:hint="eastAsia"/>
        </w:rPr>
        <w:t>路由网段：填写服务端路由内网</w:t>
      </w:r>
      <w:proofErr w:type="gramStart"/>
      <w:r>
        <w:rPr>
          <w:rFonts w:hint="eastAsia"/>
        </w:rPr>
        <w:t>网</w:t>
      </w:r>
      <w:proofErr w:type="gramEnd"/>
      <w:r>
        <w:rPr>
          <w:rFonts w:hint="eastAsia"/>
        </w:rPr>
        <w:t>段</w:t>
      </w:r>
      <w:r w:rsidR="00102CCB">
        <w:rPr>
          <w:rFonts w:hint="eastAsia"/>
        </w:rPr>
        <w:t>192.168.0.0/24</w:t>
      </w:r>
    </w:p>
    <w:p w:rsidR="00102CCB" w:rsidRDefault="00102CCB" w:rsidP="00D26ED2">
      <w:pPr>
        <w:pStyle w:val="a6"/>
        <w:rPr>
          <w:rFonts w:hint="eastAsia"/>
        </w:rPr>
      </w:pPr>
    </w:p>
    <w:p w:rsidR="00102CCB" w:rsidRDefault="00102CCB" w:rsidP="00D26ED2">
      <w:pPr>
        <w:pStyle w:val="a6"/>
        <w:rPr>
          <w:rFonts w:hint="eastAsia"/>
        </w:rPr>
      </w:pPr>
      <w:r>
        <w:rPr>
          <w:rFonts w:hint="eastAsia"/>
        </w:rPr>
        <w:t>客户端状态显示连接成功，这时两端内</w:t>
      </w:r>
      <w:proofErr w:type="gramStart"/>
      <w:r>
        <w:rPr>
          <w:rFonts w:hint="eastAsia"/>
        </w:rPr>
        <w:t>网数据</w:t>
      </w:r>
      <w:proofErr w:type="gramEnd"/>
      <w:r>
        <w:rPr>
          <w:rFonts w:hint="eastAsia"/>
        </w:rPr>
        <w:t>即可互相访问。</w:t>
      </w:r>
    </w:p>
    <w:p w:rsidR="00102CCB" w:rsidRDefault="00102CCB" w:rsidP="00D26ED2">
      <w:pPr>
        <w:pStyle w:val="a6"/>
        <w:rPr>
          <w:rFonts w:hint="eastAsia"/>
        </w:rPr>
      </w:pPr>
      <w:r>
        <w:rPr>
          <w:noProof/>
        </w:rPr>
        <w:drawing>
          <wp:inline distT="0" distB="0" distL="0" distR="0" wp14:anchorId="39E045F3" wp14:editId="6BE85304">
            <wp:extent cx="4409524" cy="399047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9524" cy="3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CCB" w:rsidRDefault="00102CCB" w:rsidP="00D26ED2">
      <w:pPr>
        <w:pStyle w:val="a6"/>
        <w:rPr>
          <w:rFonts w:hint="eastAsia"/>
        </w:rPr>
      </w:pPr>
    </w:p>
    <w:p w:rsidR="00D26ED2" w:rsidRPr="00D26ED2" w:rsidRDefault="00D26ED2" w:rsidP="00D26ED2"/>
    <w:sectPr w:rsidR="00D26ED2" w:rsidRPr="00D26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F2AD5"/>
    <w:multiLevelType w:val="hybridMultilevel"/>
    <w:tmpl w:val="807A3944"/>
    <w:lvl w:ilvl="0" w:tplc="1D98A8A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8E"/>
    <w:rsid w:val="00102CCB"/>
    <w:rsid w:val="0017398E"/>
    <w:rsid w:val="002824FC"/>
    <w:rsid w:val="007C683E"/>
    <w:rsid w:val="00BE65EB"/>
    <w:rsid w:val="00D26ED2"/>
    <w:rsid w:val="00E559FD"/>
    <w:rsid w:val="00E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F5BB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F5BB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EF5BB1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EF5BB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F5BB1"/>
    <w:rPr>
      <w:sz w:val="18"/>
      <w:szCs w:val="18"/>
    </w:rPr>
  </w:style>
  <w:style w:type="paragraph" w:styleId="a6">
    <w:name w:val="No Spacing"/>
    <w:uiPriority w:val="1"/>
    <w:qFormat/>
    <w:rsid w:val="00D26ED2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F5BB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F5BB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EF5BB1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EF5BB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F5BB1"/>
    <w:rPr>
      <w:sz w:val="18"/>
      <w:szCs w:val="18"/>
    </w:rPr>
  </w:style>
  <w:style w:type="paragraph" w:styleId="a6">
    <w:name w:val="No Spacing"/>
    <w:uiPriority w:val="1"/>
    <w:qFormat/>
    <w:rsid w:val="00D26ED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2018-07-26T02:25:00Z</dcterms:created>
  <dcterms:modified xsi:type="dcterms:W3CDTF">2018-07-26T02:41:00Z</dcterms:modified>
</cp:coreProperties>
</file>